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39" w:rsidRPr="00135E81" w:rsidRDefault="00214539" w:rsidP="00214539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135E81">
        <w:rPr>
          <w:b/>
          <w:bCs/>
          <w:sz w:val="24"/>
          <w:szCs w:val="24"/>
          <w:lang w:eastAsia="zh-CN"/>
        </w:rPr>
        <w:t>ANEXO III</w:t>
      </w:r>
    </w:p>
    <w:p w:rsidR="00214539" w:rsidRPr="00135E81" w:rsidRDefault="00214539" w:rsidP="00214539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135E81">
        <w:rPr>
          <w:b/>
          <w:bCs/>
          <w:sz w:val="24"/>
          <w:szCs w:val="24"/>
          <w:lang w:eastAsia="zh-CN"/>
        </w:rPr>
        <w:t>RELATÓRIO DE ATIVIDADES</w:t>
      </w:r>
    </w:p>
    <w:p w:rsidR="00214539" w:rsidRPr="00135E81" w:rsidRDefault="00214539" w:rsidP="00214539">
      <w:pPr>
        <w:suppressAutoHyphens/>
        <w:jc w:val="center"/>
        <w:rPr>
          <w:sz w:val="24"/>
          <w:szCs w:val="24"/>
          <w:lang w:eastAsia="zh-CN"/>
        </w:rPr>
      </w:pPr>
      <w:r w:rsidRPr="00135E81">
        <w:rPr>
          <w:sz w:val="24"/>
          <w:szCs w:val="24"/>
          <w:lang w:eastAsia="zh-CN"/>
        </w:rPr>
        <w:br/>
      </w:r>
      <w:r w:rsidRPr="00135E81">
        <w:rPr>
          <w:b/>
          <w:bCs/>
          <w:sz w:val="24"/>
          <w:szCs w:val="24"/>
          <w:lang w:eastAsia="zh-CN"/>
        </w:rPr>
        <w:t>PROGRAMA DE EDUCAÇÃO PROFISSIONAL CONTINUADA</w:t>
      </w:r>
    </w:p>
    <w:tbl>
      <w:tblPr>
        <w:tblW w:w="10186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22"/>
        <w:gridCol w:w="2105"/>
        <w:gridCol w:w="2017"/>
        <w:gridCol w:w="1660"/>
        <w:gridCol w:w="1073"/>
        <w:gridCol w:w="1309"/>
      </w:tblGrid>
      <w:tr w:rsidR="00214539" w:rsidRPr="000B4A40" w:rsidTr="00554B25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 xml:space="preserve">Nome: </w:t>
            </w:r>
          </w:p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CRC Registro n.º</w:t>
            </w:r>
          </w:p>
          <w:p w:rsidR="00214539" w:rsidRPr="000B4A40" w:rsidRDefault="00214539" w:rsidP="00554B25">
            <w:pPr>
              <w:rPr>
                <w:szCs w:val="16"/>
              </w:rPr>
            </w:pPr>
            <w:r w:rsidRPr="000B4A40">
              <w:rPr>
                <w:szCs w:val="16"/>
              </w:rPr>
              <w:t>Estado de origem:</w:t>
            </w:r>
            <w:proofErr w:type="gramStart"/>
            <w:r w:rsidRPr="000B4A40">
              <w:rPr>
                <w:szCs w:val="16"/>
              </w:rPr>
              <w:t xml:space="preserve">  </w:t>
            </w:r>
          </w:p>
          <w:p w:rsidR="00214539" w:rsidRPr="000B4A40" w:rsidRDefault="00214539" w:rsidP="00554B25">
            <w:pPr>
              <w:rPr>
                <w:szCs w:val="16"/>
              </w:rPr>
            </w:pPr>
            <w:proofErr w:type="gramEnd"/>
            <w:r w:rsidRPr="000B4A40">
              <w:rPr>
                <w:szCs w:val="16"/>
              </w:rPr>
              <w:t xml:space="preserve">CPF n.º </w:t>
            </w:r>
          </w:p>
          <w:p w:rsidR="00214539" w:rsidRPr="000B4A40" w:rsidRDefault="00214539" w:rsidP="00554B25">
            <w:pPr>
              <w:rPr>
                <w:szCs w:val="16"/>
              </w:rPr>
            </w:pPr>
            <w:r w:rsidRPr="000B4A40">
              <w:rPr>
                <w:szCs w:val="16"/>
              </w:rPr>
              <w:t>CNAI n.º</w:t>
            </w:r>
          </w:p>
          <w:p w:rsidR="00214539" w:rsidRPr="000B4A40" w:rsidRDefault="00214539" w:rsidP="00554B25">
            <w:pPr>
              <w:rPr>
                <w:sz w:val="18"/>
                <w:szCs w:val="18"/>
              </w:rPr>
            </w:pPr>
            <w:r w:rsidRPr="000B4A40">
              <w:rPr>
                <w:szCs w:val="16"/>
              </w:rPr>
              <w:t>CNPC n.º</w:t>
            </w:r>
            <w:r w:rsidRPr="000B4A40">
              <w:rPr>
                <w:sz w:val="18"/>
                <w:szCs w:val="18"/>
              </w:rPr>
              <w:t xml:space="preserve"> </w:t>
            </w:r>
          </w:p>
          <w:p w:rsidR="00214539" w:rsidRPr="00CF580C" w:rsidRDefault="00214539" w:rsidP="00554B25">
            <w:r w:rsidRPr="00CF580C">
              <w:t>CVM n.°</w:t>
            </w:r>
          </w:p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 xml:space="preserve">Endereço preferencial para comunicação </w:t>
            </w:r>
            <w:proofErr w:type="gramStart"/>
            <w:r w:rsidRPr="000B4A40">
              <w:rPr>
                <w:szCs w:val="16"/>
              </w:rPr>
              <w:t xml:space="preserve">( </w:t>
            </w:r>
            <w:proofErr w:type="gramEnd"/>
            <w:r w:rsidRPr="000B4A40">
              <w:rPr>
                <w:szCs w:val="16"/>
              </w:rPr>
              <w:t xml:space="preserve">) Com. ( ) Res.: </w:t>
            </w:r>
          </w:p>
          <w:p w:rsidR="00214539" w:rsidRPr="00CF580C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Rua/</w:t>
            </w:r>
            <w:proofErr w:type="gramStart"/>
            <w:r w:rsidRPr="000B4A40">
              <w:rPr>
                <w:szCs w:val="16"/>
              </w:rPr>
              <w:t>Av.</w:t>
            </w:r>
            <w:proofErr w:type="gramEnd"/>
            <w:r w:rsidRPr="000B4A40">
              <w:rPr>
                <w:szCs w:val="16"/>
              </w:rPr>
              <w:t>:...................................................................................n.º..............Bairro:........................ Cidade:</w:t>
            </w:r>
            <w:proofErr w:type="gramStart"/>
            <w:r w:rsidRPr="000B4A40">
              <w:rPr>
                <w:szCs w:val="16"/>
              </w:rPr>
              <w:t>................................................</w:t>
            </w:r>
            <w:proofErr w:type="gramEnd"/>
            <w:r w:rsidRPr="000B4A40">
              <w:rPr>
                <w:szCs w:val="16"/>
              </w:rPr>
              <w:t>UF:..................................CEP:....................</w:t>
            </w:r>
            <w:r w:rsidRPr="000B4A40">
              <w:rPr>
                <w:szCs w:val="16"/>
              </w:rPr>
              <w:br/>
              <w:t xml:space="preserve">Telefones ( ) Com. ( ) Res.: .......................... </w:t>
            </w:r>
            <w:r w:rsidRPr="00CF580C">
              <w:rPr>
                <w:szCs w:val="16"/>
              </w:rPr>
              <w:t xml:space="preserve">Celular: </w:t>
            </w:r>
            <w:proofErr w:type="gramStart"/>
            <w:r w:rsidRPr="00CF580C">
              <w:rPr>
                <w:szCs w:val="16"/>
              </w:rPr>
              <w:t>...........................</w:t>
            </w:r>
            <w:proofErr w:type="gramEnd"/>
            <w:r w:rsidRPr="00CF580C">
              <w:rPr>
                <w:szCs w:val="16"/>
              </w:rPr>
              <w:t xml:space="preserve"> </w:t>
            </w:r>
          </w:p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CF580C">
              <w:rPr>
                <w:szCs w:val="16"/>
              </w:rPr>
              <w:t xml:space="preserve">E-mail: </w:t>
            </w:r>
            <w:proofErr w:type="gramStart"/>
            <w:r w:rsidRPr="00CF580C">
              <w:rPr>
                <w:szCs w:val="16"/>
              </w:rPr>
              <w:t>.........................................................</w:t>
            </w:r>
            <w:proofErr w:type="gramEnd"/>
          </w:p>
        </w:tc>
      </w:tr>
      <w:tr w:rsidR="00214539" w:rsidRPr="000B4A40" w:rsidTr="00554B25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CB577A" w:rsidRDefault="00214539" w:rsidP="00554B25">
            <w:pPr>
              <w:rPr>
                <w:szCs w:val="16"/>
              </w:rPr>
            </w:pPr>
            <w:r w:rsidRPr="00CB577A">
              <w:rPr>
                <w:szCs w:val="16"/>
              </w:rPr>
              <w:t>Função exercida:</w:t>
            </w:r>
          </w:p>
          <w:p w:rsidR="00214539" w:rsidRDefault="00214539" w:rsidP="00554B25">
            <w:pPr>
              <w:rPr>
                <w:b/>
                <w:color w:val="FF0000"/>
                <w:szCs w:val="16"/>
              </w:rPr>
            </w:pP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rPr>
                <w:szCs w:val="16"/>
              </w:rPr>
              <w:t>AUDITORIA INDEPENDENTE:</w:t>
            </w: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t xml:space="preserve">- hipóteses das alíneas (a), (b), (c) e (d) do item </w:t>
            </w:r>
            <w:proofErr w:type="gramStart"/>
            <w:r w:rsidRPr="00CF580C">
              <w:t>4</w:t>
            </w:r>
            <w:proofErr w:type="gramEnd"/>
            <w:r w:rsidRPr="00CF580C">
              <w:t xml:space="preserve"> </w:t>
            </w:r>
            <w:r w:rsidRPr="00CF580C">
              <w:rPr>
                <w:szCs w:val="16"/>
              </w:rPr>
              <w:t>desta norma:</w:t>
            </w:r>
          </w:p>
          <w:p w:rsidR="00214539" w:rsidRPr="00CF580C" w:rsidRDefault="00214539" w:rsidP="00554B25">
            <w:pPr>
              <w:rPr>
                <w:szCs w:val="16"/>
              </w:rPr>
            </w:pPr>
            <w:proofErr w:type="gramStart"/>
            <w:r w:rsidRPr="00CF580C">
              <w:rPr>
                <w:szCs w:val="16"/>
              </w:rPr>
              <w:t xml:space="preserve">(   </w:t>
            </w:r>
            <w:proofErr w:type="gramEnd"/>
            <w:r w:rsidRPr="00CF580C">
              <w:rPr>
                <w:szCs w:val="16"/>
              </w:rPr>
              <w:t>) Auditor CNAI;  (   ) Sócio; (   ) Terceirizado firma de auditoria;  (   ) Diretor;  (   ) Gerente; (   ) Supervisor;    (   ) Responsável Técnico</w:t>
            </w:r>
          </w:p>
          <w:p w:rsidR="00214539" w:rsidRPr="000B4A40" w:rsidRDefault="00214539" w:rsidP="00554B25">
            <w:pPr>
              <w:rPr>
                <w:color w:val="FF0000"/>
                <w:szCs w:val="16"/>
              </w:rPr>
            </w:pP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rPr>
                <w:szCs w:val="16"/>
              </w:rPr>
              <w:t>ORGANIZAÇÕES CONTÁBEIS QUE POSSUAM A TIVIDADE DE AUDITORIA NO OBJETO SOCIAL</w:t>
            </w: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t xml:space="preserve">- hipótese da alínea (e) do item </w:t>
            </w:r>
            <w:proofErr w:type="gramStart"/>
            <w:r w:rsidRPr="00CF580C">
              <w:t>4</w:t>
            </w:r>
            <w:proofErr w:type="gramEnd"/>
            <w:r w:rsidRPr="00CF580C">
              <w:t xml:space="preserve"> </w:t>
            </w:r>
            <w:r w:rsidRPr="00CF580C">
              <w:rPr>
                <w:szCs w:val="16"/>
              </w:rPr>
              <w:t>desta norma:</w:t>
            </w:r>
          </w:p>
          <w:p w:rsidR="00214539" w:rsidRPr="00CF580C" w:rsidRDefault="00214539" w:rsidP="00554B25">
            <w:pPr>
              <w:rPr>
                <w:szCs w:val="16"/>
              </w:rPr>
            </w:pPr>
            <w:proofErr w:type="gramStart"/>
            <w:r w:rsidRPr="00CF580C">
              <w:rPr>
                <w:szCs w:val="16"/>
              </w:rPr>
              <w:t xml:space="preserve">(   </w:t>
            </w:r>
            <w:proofErr w:type="gramEnd"/>
            <w:r w:rsidRPr="00CF580C">
              <w:rPr>
                <w:szCs w:val="16"/>
              </w:rPr>
              <w:t>) Sócio;   (   ) Diretor;  (   ) Gerente; (   ) Supervisor; (   ) Responsável Técnico</w:t>
            </w:r>
          </w:p>
          <w:p w:rsidR="00214539" w:rsidRPr="00CF580C" w:rsidRDefault="00214539" w:rsidP="00554B25">
            <w:pPr>
              <w:rPr>
                <w:color w:val="FF0000"/>
                <w:szCs w:val="16"/>
              </w:rPr>
            </w:pP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rPr>
                <w:szCs w:val="16"/>
              </w:rPr>
              <w:t>DEMAIS ENTIDADES DE GRANDE PORTE E ENTIDADES SEM FINALIDADE DE LUCROS:</w:t>
            </w: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t xml:space="preserve">- hipóteses da alínea (f) do item </w:t>
            </w:r>
            <w:proofErr w:type="gramStart"/>
            <w:r w:rsidRPr="00CF580C">
              <w:t>4</w:t>
            </w:r>
            <w:proofErr w:type="gramEnd"/>
            <w:r w:rsidRPr="00CF580C">
              <w:t xml:space="preserve"> </w:t>
            </w:r>
            <w:r w:rsidRPr="00CF580C">
              <w:rPr>
                <w:szCs w:val="16"/>
              </w:rPr>
              <w:t>desta norma:</w:t>
            </w:r>
          </w:p>
          <w:p w:rsidR="00214539" w:rsidRPr="00CF580C" w:rsidRDefault="00214539" w:rsidP="00554B25">
            <w:pPr>
              <w:rPr>
                <w:szCs w:val="16"/>
              </w:rPr>
            </w:pPr>
            <w:proofErr w:type="gramStart"/>
            <w:r w:rsidRPr="00CF580C">
              <w:rPr>
                <w:szCs w:val="16"/>
              </w:rPr>
              <w:t xml:space="preserve">(   </w:t>
            </w:r>
            <w:proofErr w:type="gramEnd"/>
            <w:r w:rsidRPr="00CF580C">
              <w:rPr>
                <w:szCs w:val="16"/>
              </w:rPr>
              <w:t xml:space="preserve">) </w:t>
            </w:r>
            <w:proofErr w:type="spellStart"/>
            <w:r w:rsidRPr="00CF580C">
              <w:rPr>
                <w:szCs w:val="16"/>
              </w:rPr>
              <w:t>Resp</w:t>
            </w:r>
            <w:proofErr w:type="spellEnd"/>
            <w:r w:rsidRPr="00CF580C">
              <w:rPr>
                <w:szCs w:val="16"/>
              </w:rPr>
              <w:t xml:space="preserve">. </w:t>
            </w:r>
            <w:proofErr w:type="gramStart"/>
            <w:r w:rsidRPr="00CF580C">
              <w:rPr>
                <w:szCs w:val="16"/>
              </w:rPr>
              <w:t>Técnico Demonstrações</w:t>
            </w:r>
            <w:proofErr w:type="gramEnd"/>
            <w:r w:rsidRPr="00CF580C">
              <w:rPr>
                <w:szCs w:val="16"/>
              </w:rPr>
              <w:t xml:space="preserve"> Contábeis; (   ) Diretor ; (   ) Chefe; (   ) Gerente</w:t>
            </w:r>
            <w:r>
              <w:rPr>
                <w:szCs w:val="16"/>
              </w:rPr>
              <w:t>;</w:t>
            </w:r>
            <w:r w:rsidRPr="00CF580C">
              <w:rPr>
                <w:szCs w:val="16"/>
              </w:rPr>
              <w:t xml:space="preserve"> (   ) Supervisor  </w:t>
            </w:r>
          </w:p>
          <w:p w:rsidR="00214539" w:rsidRPr="00CF580C" w:rsidRDefault="00214539" w:rsidP="00554B25">
            <w:pPr>
              <w:rPr>
                <w:szCs w:val="16"/>
              </w:rPr>
            </w:pP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rPr>
                <w:szCs w:val="16"/>
              </w:rPr>
              <w:t>PERITO CONTÁBIL:</w:t>
            </w:r>
          </w:p>
          <w:p w:rsidR="00214539" w:rsidRPr="00CF580C" w:rsidRDefault="00214539" w:rsidP="00554B25">
            <w:r w:rsidRPr="00CF580C">
              <w:t xml:space="preserve">- hipótese da alínea (g) do item </w:t>
            </w:r>
            <w:proofErr w:type="gramStart"/>
            <w:r w:rsidRPr="00CF580C">
              <w:t>4</w:t>
            </w:r>
            <w:proofErr w:type="gramEnd"/>
            <w:r w:rsidRPr="00CF580C">
              <w:t xml:space="preserve"> desta norma:</w:t>
            </w:r>
          </w:p>
          <w:p w:rsidR="00214539" w:rsidRPr="00CF580C" w:rsidRDefault="00214539" w:rsidP="00554B25">
            <w:r w:rsidRPr="00CF580C">
              <w:t xml:space="preserve"> </w:t>
            </w:r>
            <w:proofErr w:type="gramStart"/>
            <w:r w:rsidRPr="00CF580C">
              <w:t xml:space="preserve">(   </w:t>
            </w:r>
            <w:proofErr w:type="gramEnd"/>
            <w:r w:rsidRPr="00CF580C">
              <w:t>) Perito (CNPC)</w:t>
            </w:r>
          </w:p>
          <w:p w:rsidR="00214539" w:rsidRPr="00CF580C" w:rsidRDefault="00214539" w:rsidP="00554B25">
            <w:pPr>
              <w:rPr>
                <w:szCs w:val="16"/>
              </w:rPr>
            </w:pPr>
          </w:p>
          <w:p w:rsidR="00214539" w:rsidRPr="00CF580C" w:rsidRDefault="00214539" w:rsidP="00554B25">
            <w:pPr>
              <w:rPr>
                <w:szCs w:val="16"/>
              </w:rPr>
            </w:pPr>
            <w:r w:rsidRPr="00CF580C">
              <w:rPr>
                <w:szCs w:val="16"/>
              </w:rPr>
              <w:t>VOLUNTÁRIO:</w:t>
            </w:r>
          </w:p>
          <w:p w:rsidR="00214539" w:rsidRPr="00CF580C" w:rsidRDefault="00214539" w:rsidP="00554B25">
            <w:pPr>
              <w:rPr>
                <w:szCs w:val="16"/>
              </w:rPr>
            </w:pPr>
            <w:proofErr w:type="gramStart"/>
            <w:r w:rsidRPr="00CF580C">
              <w:rPr>
                <w:bCs/>
              </w:rPr>
              <w:t xml:space="preserve">(    </w:t>
            </w:r>
            <w:proofErr w:type="gramEnd"/>
            <w:r w:rsidRPr="00CF580C">
              <w:rPr>
                <w:bCs/>
              </w:rPr>
              <w:t xml:space="preserve">) Realizei atividades de EPC mesmo não estando incluído em nenhuma das situações previstas no item 4 </w:t>
            </w:r>
            <w:r w:rsidRPr="00CF580C">
              <w:t>desta norma.</w:t>
            </w:r>
          </w:p>
          <w:p w:rsidR="00214539" w:rsidRPr="000B4A40" w:rsidRDefault="00214539" w:rsidP="00554B25">
            <w:pPr>
              <w:rPr>
                <w:szCs w:val="16"/>
              </w:rPr>
            </w:pPr>
          </w:p>
        </w:tc>
      </w:tr>
      <w:tr w:rsidR="00214539" w:rsidRPr="000B4A40" w:rsidTr="00554B25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szCs w:val="16"/>
              </w:rPr>
            </w:pPr>
            <w:r w:rsidRPr="000B4A40">
              <w:rPr>
                <w:b/>
                <w:bCs/>
                <w:szCs w:val="16"/>
              </w:rPr>
              <w:t>RELATÓRIO DE ATIVIDADES</w:t>
            </w:r>
            <w:r w:rsidRPr="000B4A40">
              <w:rPr>
                <w:b/>
                <w:bCs/>
                <w:szCs w:val="16"/>
              </w:rPr>
              <w:br/>
            </w:r>
            <w:r w:rsidRPr="000B4A40">
              <w:rPr>
                <w:b/>
                <w:bCs/>
                <w:iCs/>
                <w:szCs w:val="16"/>
              </w:rPr>
              <w:t>Exercício</w:t>
            </w:r>
            <w:r w:rsidRPr="000B4A40">
              <w:rPr>
                <w:b/>
                <w:bCs/>
                <w:i/>
                <w:iCs/>
                <w:szCs w:val="16"/>
              </w:rPr>
              <w:t>: 1º/1/</w:t>
            </w:r>
            <w:proofErr w:type="gramStart"/>
            <w:r w:rsidRPr="000B4A40">
              <w:rPr>
                <w:b/>
                <w:bCs/>
                <w:i/>
                <w:iCs/>
                <w:szCs w:val="16"/>
              </w:rPr>
              <w:t>...............</w:t>
            </w:r>
            <w:proofErr w:type="gramEnd"/>
            <w:r w:rsidRPr="000B4A4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gramStart"/>
            <w:r w:rsidRPr="000B4A40">
              <w:rPr>
                <w:b/>
                <w:bCs/>
                <w:i/>
                <w:iCs/>
                <w:szCs w:val="16"/>
              </w:rPr>
              <w:t>a</w:t>
            </w:r>
            <w:proofErr w:type="gramEnd"/>
            <w:r w:rsidRPr="000B4A40">
              <w:rPr>
                <w:b/>
                <w:bCs/>
                <w:i/>
                <w:iCs/>
                <w:szCs w:val="16"/>
              </w:rPr>
              <w:t xml:space="preserve"> 31/12/.............</w:t>
            </w:r>
          </w:p>
        </w:tc>
      </w:tr>
      <w:tr w:rsidR="00214539" w:rsidRPr="000B4A40" w:rsidTr="00554B25">
        <w:trPr>
          <w:trHeight w:val="335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szCs w:val="16"/>
              </w:rPr>
            </w:pPr>
            <w:r w:rsidRPr="000B4A40">
              <w:rPr>
                <w:b/>
                <w:bCs/>
                <w:szCs w:val="16"/>
              </w:rPr>
              <w:t>I. AQUISIÇÃO DE CONHECIMENTOS</w:t>
            </w:r>
          </w:p>
        </w:tc>
      </w:tr>
      <w:tr w:rsidR="00214539" w:rsidRPr="000B4A40" w:rsidTr="00554B25">
        <w:trPr>
          <w:trHeight w:val="525"/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CURSO/EVENTO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CAPACITADORA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N.º DA</w:t>
            </w:r>
            <w:r w:rsidRPr="000B4A40">
              <w:rPr>
                <w:b/>
                <w:szCs w:val="16"/>
              </w:rPr>
              <w:br/>
              <w:t>CAPACITADORA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DATA OU</w:t>
            </w:r>
            <w:r w:rsidRPr="000B4A40">
              <w:rPr>
                <w:b/>
                <w:szCs w:val="16"/>
              </w:rPr>
              <w:br/>
              <w:t>PERÍODO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CÓDIGO</w:t>
            </w:r>
            <w:r w:rsidRPr="000B4A40">
              <w:rPr>
                <w:b/>
                <w:szCs w:val="16"/>
              </w:rPr>
              <w:br/>
              <w:t>DO CURSO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CRÉDITOS DE</w:t>
            </w:r>
            <w:r w:rsidRPr="000B4A40">
              <w:rPr>
                <w:b/>
                <w:szCs w:val="16"/>
              </w:rPr>
              <w:br/>
              <w:t>PONTOS</w:t>
            </w:r>
          </w:p>
        </w:tc>
      </w:tr>
      <w:tr w:rsidR="00214539" w:rsidRPr="000B4A40" w:rsidTr="00554B25">
        <w:trPr>
          <w:trHeight w:val="312"/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bCs/>
                <w:szCs w:val="16"/>
              </w:rPr>
            </w:pPr>
            <w:r w:rsidRPr="000B4A40">
              <w:rPr>
                <w:b/>
                <w:bCs/>
                <w:szCs w:val="16"/>
              </w:rPr>
              <w:t>II. DOCÊNCIA</w:t>
            </w:r>
          </w:p>
          <w:p w:rsidR="00214539" w:rsidRPr="00CC40C7" w:rsidRDefault="00214539" w:rsidP="00554B25">
            <w:pPr>
              <w:jc w:val="center"/>
              <w:rPr>
                <w:szCs w:val="16"/>
              </w:rPr>
            </w:pPr>
            <w:r w:rsidRPr="00CC40C7">
              <w:t>Atividade que necessita de apreciação para atribuição de pontuação.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DISCIPLINA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CAPACITADORA/ INSTITUIÇÃO DE ENSINO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 xml:space="preserve">N.º DA CAPACITADORA 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 xml:space="preserve">DATA OU PERÍODO 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CÓDIGO DO CURSO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CRÉDITOS DE PONTOS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bCs/>
                <w:szCs w:val="16"/>
              </w:rPr>
            </w:pPr>
            <w:r w:rsidRPr="000B4A40">
              <w:rPr>
                <w:b/>
                <w:bCs/>
                <w:szCs w:val="16"/>
              </w:rPr>
              <w:t>III. ATUAÇÃO COMO PARTICIPANTE (COMISSÕES TÉCNICAS E PROFISSIONAIS)</w:t>
            </w:r>
          </w:p>
          <w:p w:rsidR="00214539" w:rsidRPr="000B4A40" w:rsidRDefault="00214539" w:rsidP="00554B25">
            <w:pPr>
              <w:jc w:val="center"/>
              <w:rPr>
                <w:szCs w:val="16"/>
              </w:rPr>
            </w:pPr>
            <w:r w:rsidRPr="000B4A40">
              <w:lastRenderedPageBreak/>
              <w:t>Atividade que necessita de apreciação para atribuição de pontuação.</w:t>
            </w:r>
            <w:r w:rsidRPr="000B4A40">
              <w:rPr>
                <w:b/>
                <w:bCs/>
                <w:szCs w:val="16"/>
              </w:rPr>
              <w:t xml:space="preserve"> 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lastRenderedPageBreak/>
              <w:t>COMISSÃO/</w:t>
            </w:r>
          </w:p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BANCA EXAMINADORA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ENTIDADE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DATA OU PERÍODO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CRÉDITOS DE PONTOS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bCs/>
                <w:szCs w:val="16"/>
              </w:rPr>
            </w:pPr>
            <w:r w:rsidRPr="000B4A40">
              <w:rPr>
                <w:b/>
                <w:bCs/>
                <w:szCs w:val="16"/>
              </w:rPr>
              <w:t>IV. PRODUÇÃO INTELECTUAL (LIVROS, ARTIGOS E PESQUISAS</w:t>
            </w:r>
            <w:proofErr w:type="gramStart"/>
            <w:r w:rsidRPr="000B4A40">
              <w:rPr>
                <w:b/>
                <w:bCs/>
                <w:szCs w:val="16"/>
              </w:rPr>
              <w:t>)</w:t>
            </w:r>
            <w:proofErr w:type="gramEnd"/>
            <w:r w:rsidRPr="000B4A40">
              <w:rPr>
                <w:b/>
                <w:bCs/>
                <w:szCs w:val="16"/>
              </w:rPr>
              <w:t xml:space="preserve"> </w:t>
            </w:r>
          </w:p>
          <w:p w:rsidR="00214539" w:rsidRPr="000B4A40" w:rsidRDefault="00214539" w:rsidP="00554B25">
            <w:pPr>
              <w:jc w:val="center"/>
              <w:rPr>
                <w:szCs w:val="16"/>
              </w:rPr>
            </w:pPr>
            <w:r w:rsidRPr="000B4A40">
              <w:t>Atividade que necessita de apreciação para atribuição de pontuação.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TÍTULO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FONTE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>DATA PUBLICAÇÃO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center"/>
              <w:rPr>
                <w:b/>
                <w:szCs w:val="16"/>
              </w:rPr>
            </w:pPr>
            <w:r w:rsidRPr="000B4A40">
              <w:rPr>
                <w:b/>
                <w:szCs w:val="16"/>
              </w:rPr>
              <w:t xml:space="preserve">CRÉDITOS DE PONTOS 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  <w:r w:rsidRPr="000B4A40">
              <w:rPr>
                <w:szCs w:val="16"/>
              </w:rPr>
              <w:t> 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b/>
                <w:bCs/>
                <w:szCs w:val="16"/>
              </w:rPr>
            </w:pPr>
            <w:r w:rsidRPr="000B4A40">
              <w:rPr>
                <w:b/>
                <w:bCs/>
                <w:szCs w:val="16"/>
              </w:rPr>
              <w:t>TOTAL DE PONTOS:</w:t>
            </w:r>
          </w:p>
          <w:p w:rsidR="00214539" w:rsidRPr="000B4A40" w:rsidRDefault="00214539" w:rsidP="0021453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jc w:val="both"/>
              <w:rPr>
                <w:szCs w:val="16"/>
              </w:rPr>
            </w:pPr>
            <w:r w:rsidRPr="000B4A40">
              <w:rPr>
                <w:b/>
                <w:bCs/>
                <w:szCs w:val="16"/>
              </w:rPr>
              <w:t>Aquisição de Conhecimento:</w:t>
            </w:r>
          </w:p>
          <w:p w:rsidR="00214539" w:rsidRPr="000B4A40" w:rsidRDefault="00214539" w:rsidP="0021453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513" w:hanging="142"/>
              <w:jc w:val="both"/>
              <w:rPr>
                <w:szCs w:val="16"/>
              </w:rPr>
            </w:pPr>
            <w:r w:rsidRPr="000B4A40">
              <w:rPr>
                <w:b/>
                <w:bCs/>
                <w:szCs w:val="16"/>
              </w:rPr>
              <w:t>Docência:</w:t>
            </w:r>
          </w:p>
          <w:p w:rsidR="00214539" w:rsidRPr="000B4A40" w:rsidRDefault="00214539" w:rsidP="0021453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513" w:hanging="142"/>
              <w:jc w:val="both"/>
              <w:rPr>
                <w:szCs w:val="16"/>
              </w:rPr>
            </w:pPr>
            <w:r w:rsidRPr="000B4A40">
              <w:rPr>
                <w:b/>
                <w:bCs/>
                <w:szCs w:val="16"/>
              </w:rPr>
              <w:t>Atuação como participante:</w:t>
            </w:r>
          </w:p>
          <w:p w:rsidR="00214539" w:rsidRPr="000B4A40" w:rsidRDefault="00214539" w:rsidP="0021453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513" w:hanging="142"/>
              <w:jc w:val="both"/>
              <w:rPr>
                <w:szCs w:val="16"/>
              </w:rPr>
            </w:pPr>
            <w:r w:rsidRPr="000B4A40">
              <w:rPr>
                <w:b/>
                <w:bCs/>
                <w:szCs w:val="16"/>
              </w:rPr>
              <w:t>Produção intelectual:</w:t>
            </w:r>
          </w:p>
        </w:tc>
      </w:tr>
      <w:tr w:rsidR="00214539" w:rsidRPr="000B4A40" w:rsidTr="00554B25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14539" w:rsidRPr="000B4A40" w:rsidRDefault="00214539" w:rsidP="00554B25">
            <w:pPr>
              <w:jc w:val="both"/>
              <w:rPr>
                <w:szCs w:val="16"/>
              </w:rPr>
            </w:pPr>
          </w:p>
          <w:tbl>
            <w:tblPr>
              <w:tblW w:w="10079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10079"/>
            </w:tblGrid>
            <w:tr w:rsidR="00214539" w:rsidRPr="000B4A40" w:rsidTr="00554B2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214539" w:rsidRPr="000B4A40" w:rsidRDefault="00214539" w:rsidP="00554B25">
                  <w:pPr>
                    <w:jc w:val="center"/>
                    <w:rPr>
                      <w:sz w:val="20"/>
                      <w:szCs w:val="20"/>
                    </w:rPr>
                  </w:pPr>
                  <w:r w:rsidRPr="000B4A40">
                    <w:rPr>
                      <w:bCs/>
                      <w:sz w:val="20"/>
                      <w:szCs w:val="20"/>
                    </w:rPr>
                    <w:t xml:space="preserve">DECLARO </w:t>
                  </w:r>
                  <w:proofErr w:type="gramStart"/>
                  <w:r w:rsidRPr="000B4A40">
                    <w:rPr>
                      <w:bCs/>
                      <w:sz w:val="20"/>
                      <w:szCs w:val="20"/>
                    </w:rPr>
                    <w:t>SOB RESPONSABILIDADE</w:t>
                  </w:r>
                  <w:proofErr w:type="gramEnd"/>
                  <w:r w:rsidRPr="000B4A40">
                    <w:rPr>
                      <w:bCs/>
                      <w:sz w:val="20"/>
                      <w:szCs w:val="20"/>
                    </w:rPr>
                    <w:t xml:space="preserve"> QUE SÃO VERDADEIRAS AS INFORMAÇÕES CONTIDAS NESTE DOCUMENTO.</w:t>
                  </w:r>
                </w:p>
              </w:tc>
            </w:tr>
          </w:tbl>
          <w:p w:rsidR="00214539" w:rsidRPr="000B4A40" w:rsidRDefault="00214539" w:rsidP="00554B25">
            <w:pPr>
              <w:jc w:val="both"/>
              <w:rPr>
                <w:szCs w:val="16"/>
              </w:rPr>
            </w:pPr>
          </w:p>
          <w:p w:rsidR="00214539" w:rsidRPr="000B4A40" w:rsidRDefault="00214539" w:rsidP="00554B25">
            <w:pPr>
              <w:jc w:val="both"/>
              <w:rPr>
                <w:szCs w:val="16"/>
              </w:rPr>
            </w:pPr>
          </w:p>
          <w:p w:rsidR="00214539" w:rsidRPr="000B4A40" w:rsidRDefault="00214539" w:rsidP="00554B25">
            <w:pPr>
              <w:jc w:val="right"/>
              <w:rPr>
                <w:szCs w:val="16"/>
              </w:rPr>
            </w:pPr>
            <w:proofErr w:type="gramStart"/>
            <w:r w:rsidRPr="000B4A40">
              <w:rPr>
                <w:szCs w:val="16"/>
              </w:rPr>
              <w:t>......................................................</w:t>
            </w:r>
            <w:proofErr w:type="gramEnd"/>
            <w:r w:rsidRPr="000B4A40">
              <w:rPr>
                <w:szCs w:val="16"/>
              </w:rPr>
              <w:t xml:space="preserve"> </w:t>
            </w:r>
            <w:proofErr w:type="gramStart"/>
            <w:r w:rsidRPr="000B4A40">
              <w:rPr>
                <w:szCs w:val="16"/>
              </w:rPr>
              <w:t>, ...</w:t>
            </w:r>
            <w:proofErr w:type="gramEnd"/>
            <w:r w:rsidRPr="000B4A40">
              <w:rPr>
                <w:szCs w:val="16"/>
              </w:rPr>
              <w:t xml:space="preserve">..........., de ............................................... </w:t>
            </w:r>
            <w:proofErr w:type="gramStart"/>
            <w:r w:rsidRPr="000B4A40">
              <w:rPr>
                <w:szCs w:val="16"/>
              </w:rPr>
              <w:t>de</w:t>
            </w:r>
            <w:proofErr w:type="gramEnd"/>
            <w:r w:rsidRPr="000B4A40">
              <w:rPr>
                <w:szCs w:val="16"/>
              </w:rPr>
              <w:t xml:space="preserve"> 20XX</w:t>
            </w:r>
          </w:p>
          <w:p w:rsidR="00214539" w:rsidRPr="000B4A40" w:rsidRDefault="00214539" w:rsidP="00554B25">
            <w:pPr>
              <w:jc w:val="both"/>
              <w:rPr>
                <w:szCs w:val="16"/>
              </w:rPr>
            </w:pPr>
          </w:p>
          <w:p w:rsidR="00214539" w:rsidRPr="000B4A40" w:rsidRDefault="00214539" w:rsidP="00554B25">
            <w:pPr>
              <w:jc w:val="both"/>
              <w:rPr>
                <w:szCs w:val="16"/>
              </w:rPr>
            </w:pPr>
          </w:p>
          <w:p w:rsidR="00214539" w:rsidRPr="000B4A40" w:rsidRDefault="00214539" w:rsidP="00554B25">
            <w:pPr>
              <w:jc w:val="center"/>
              <w:rPr>
                <w:szCs w:val="16"/>
              </w:rPr>
            </w:pPr>
            <w:r w:rsidRPr="000B4A40">
              <w:rPr>
                <w:szCs w:val="16"/>
              </w:rPr>
              <w:t>Assinatura</w:t>
            </w:r>
          </w:p>
        </w:tc>
      </w:tr>
    </w:tbl>
    <w:p w:rsidR="00DF10F6" w:rsidRPr="00214539" w:rsidRDefault="00DF10F6" w:rsidP="00214539"/>
    <w:sectPr w:rsidR="00DF10F6" w:rsidRPr="00214539" w:rsidSect="00851396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6638"/>
    <w:multiLevelType w:val="hybridMultilevel"/>
    <w:tmpl w:val="7FE879CC"/>
    <w:lvl w:ilvl="0" w:tplc="EB5A86E2">
      <w:numFmt w:val="bullet"/>
      <w:lvlText w:val="-"/>
      <w:lvlJc w:val="left"/>
      <w:pPr>
        <w:ind w:left="30" w:hanging="125"/>
      </w:pPr>
      <w:rPr>
        <w:rFonts w:hint="default"/>
        <w:strike/>
        <w:w w:val="100"/>
        <w:lang w:val="pt-BR" w:eastAsia="pt-BR" w:bidi="pt-BR"/>
      </w:rPr>
    </w:lvl>
    <w:lvl w:ilvl="1" w:tplc="F230C7D2">
      <w:numFmt w:val="bullet"/>
      <w:lvlText w:val="•"/>
      <w:lvlJc w:val="left"/>
      <w:pPr>
        <w:ind w:left="1051" w:hanging="125"/>
      </w:pPr>
      <w:rPr>
        <w:rFonts w:hint="default"/>
        <w:lang w:val="pt-BR" w:eastAsia="pt-BR" w:bidi="pt-BR"/>
      </w:rPr>
    </w:lvl>
    <w:lvl w:ilvl="2" w:tplc="3D929740">
      <w:numFmt w:val="bullet"/>
      <w:lvlText w:val="•"/>
      <w:lvlJc w:val="left"/>
      <w:pPr>
        <w:ind w:left="2063" w:hanging="125"/>
      </w:pPr>
      <w:rPr>
        <w:rFonts w:hint="default"/>
        <w:lang w:val="pt-BR" w:eastAsia="pt-BR" w:bidi="pt-BR"/>
      </w:rPr>
    </w:lvl>
    <w:lvl w:ilvl="3" w:tplc="1326F44E">
      <w:numFmt w:val="bullet"/>
      <w:lvlText w:val="•"/>
      <w:lvlJc w:val="left"/>
      <w:pPr>
        <w:ind w:left="3075" w:hanging="125"/>
      </w:pPr>
      <w:rPr>
        <w:rFonts w:hint="default"/>
        <w:lang w:val="pt-BR" w:eastAsia="pt-BR" w:bidi="pt-BR"/>
      </w:rPr>
    </w:lvl>
    <w:lvl w:ilvl="4" w:tplc="0A3604BC">
      <w:numFmt w:val="bullet"/>
      <w:lvlText w:val="•"/>
      <w:lvlJc w:val="left"/>
      <w:pPr>
        <w:ind w:left="4086" w:hanging="125"/>
      </w:pPr>
      <w:rPr>
        <w:rFonts w:hint="default"/>
        <w:lang w:val="pt-BR" w:eastAsia="pt-BR" w:bidi="pt-BR"/>
      </w:rPr>
    </w:lvl>
    <w:lvl w:ilvl="5" w:tplc="FBC0920A">
      <w:numFmt w:val="bullet"/>
      <w:lvlText w:val="•"/>
      <w:lvlJc w:val="left"/>
      <w:pPr>
        <w:ind w:left="5098" w:hanging="125"/>
      </w:pPr>
      <w:rPr>
        <w:rFonts w:hint="default"/>
        <w:lang w:val="pt-BR" w:eastAsia="pt-BR" w:bidi="pt-BR"/>
      </w:rPr>
    </w:lvl>
    <w:lvl w:ilvl="6" w:tplc="2DAA31CC">
      <w:numFmt w:val="bullet"/>
      <w:lvlText w:val="•"/>
      <w:lvlJc w:val="left"/>
      <w:pPr>
        <w:ind w:left="6110" w:hanging="125"/>
      </w:pPr>
      <w:rPr>
        <w:rFonts w:hint="default"/>
        <w:lang w:val="pt-BR" w:eastAsia="pt-BR" w:bidi="pt-BR"/>
      </w:rPr>
    </w:lvl>
    <w:lvl w:ilvl="7" w:tplc="CBD083F0">
      <w:numFmt w:val="bullet"/>
      <w:lvlText w:val="•"/>
      <w:lvlJc w:val="left"/>
      <w:pPr>
        <w:ind w:left="7121" w:hanging="125"/>
      </w:pPr>
      <w:rPr>
        <w:rFonts w:hint="default"/>
        <w:lang w:val="pt-BR" w:eastAsia="pt-BR" w:bidi="pt-BR"/>
      </w:rPr>
    </w:lvl>
    <w:lvl w:ilvl="8" w:tplc="F606D23C">
      <w:numFmt w:val="bullet"/>
      <w:lvlText w:val="•"/>
      <w:lvlJc w:val="left"/>
      <w:pPr>
        <w:ind w:left="8133" w:hanging="125"/>
      </w:pPr>
      <w:rPr>
        <w:rFonts w:hint="default"/>
        <w:lang w:val="pt-BR" w:eastAsia="pt-BR" w:bidi="pt-BR"/>
      </w:rPr>
    </w:lvl>
  </w:abstractNum>
  <w:abstractNum w:abstractNumId="1">
    <w:nsid w:val="41B44E10"/>
    <w:multiLevelType w:val="hybridMultilevel"/>
    <w:tmpl w:val="12C6B698"/>
    <w:lvl w:ilvl="0" w:tplc="913C1F1E">
      <w:start w:val="1"/>
      <w:numFmt w:val="upperRoman"/>
      <w:lvlText w:val="%1."/>
      <w:lvlJc w:val="left"/>
      <w:pPr>
        <w:ind w:left="544" w:hanging="284"/>
        <w:jc w:val="right"/>
      </w:pPr>
      <w:rPr>
        <w:rFonts w:hint="default"/>
        <w:b/>
        <w:bCs/>
        <w:w w:val="100"/>
        <w:lang w:val="pt-BR" w:eastAsia="pt-BR" w:bidi="pt-BR"/>
      </w:rPr>
    </w:lvl>
    <w:lvl w:ilvl="1" w:tplc="02D01EF4">
      <w:numFmt w:val="bullet"/>
      <w:lvlText w:val="•"/>
      <w:lvlJc w:val="left"/>
      <w:pPr>
        <w:ind w:left="1501" w:hanging="284"/>
      </w:pPr>
      <w:rPr>
        <w:rFonts w:hint="default"/>
        <w:lang w:val="pt-BR" w:eastAsia="pt-BR" w:bidi="pt-BR"/>
      </w:rPr>
    </w:lvl>
    <w:lvl w:ilvl="2" w:tplc="F0BAC746">
      <w:numFmt w:val="bullet"/>
      <w:lvlText w:val="•"/>
      <w:lvlJc w:val="left"/>
      <w:pPr>
        <w:ind w:left="2462" w:hanging="284"/>
      </w:pPr>
      <w:rPr>
        <w:rFonts w:hint="default"/>
        <w:lang w:val="pt-BR" w:eastAsia="pt-BR" w:bidi="pt-BR"/>
      </w:rPr>
    </w:lvl>
    <w:lvl w:ilvl="3" w:tplc="4BB6ED54">
      <w:numFmt w:val="bullet"/>
      <w:lvlText w:val="•"/>
      <w:lvlJc w:val="left"/>
      <w:pPr>
        <w:ind w:left="3423" w:hanging="284"/>
      </w:pPr>
      <w:rPr>
        <w:rFonts w:hint="default"/>
        <w:lang w:val="pt-BR" w:eastAsia="pt-BR" w:bidi="pt-BR"/>
      </w:rPr>
    </w:lvl>
    <w:lvl w:ilvl="4" w:tplc="4F524BE6">
      <w:numFmt w:val="bullet"/>
      <w:lvlText w:val="•"/>
      <w:lvlJc w:val="left"/>
      <w:pPr>
        <w:ind w:left="4384" w:hanging="284"/>
      </w:pPr>
      <w:rPr>
        <w:rFonts w:hint="default"/>
        <w:lang w:val="pt-BR" w:eastAsia="pt-BR" w:bidi="pt-BR"/>
      </w:rPr>
    </w:lvl>
    <w:lvl w:ilvl="5" w:tplc="3FCE4AE4">
      <w:numFmt w:val="bullet"/>
      <w:lvlText w:val="•"/>
      <w:lvlJc w:val="left"/>
      <w:pPr>
        <w:ind w:left="5345" w:hanging="284"/>
      </w:pPr>
      <w:rPr>
        <w:rFonts w:hint="default"/>
        <w:lang w:val="pt-BR" w:eastAsia="pt-BR" w:bidi="pt-BR"/>
      </w:rPr>
    </w:lvl>
    <w:lvl w:ilvl="6" w:tplc="846A349C">
      <w:numFmt w:val="bullet"/>
      <w:lvlText w:val="•"/>
      <w:lvlJc w:val="left"/>
      <w:pPr>
        <w:ind w:left="6306" w:hanging="284"/>
      </w:pPr>
      <w:rPr>
        <w:rFonts w:hint="default"/>
        <w:lang w:val="pt-BR" w:eastAsia="pt-BR" w:bidi="pt-BR"/>
      </w:rPr>
    </w:lvl>
    <w:lvl w:ilvl="7" w:tplc="CAF498FA">
      <w:numFmt w:val="bullet"/>
      <w:lvlText w:val="•"/>
      <w:lvlJc w:val="left"/>
      <w:pPr>
        <w:ind w:left="7267" w:hanging="284"/>
      </w:pPr>
      <w:rPr>
        <w:rFonts w:hint="default"/>
        <w:lang w:val="pt-BR" w:eastAsia="pt-BR" w:bidi="pt-BR"/>
      </w:rPr>
    </w:lvl>
    <w:lvl w:ilvl="8" w:tplc="5D9A4C88">
      <w:numFmt w:val="bullet"/>
      <w:lvlText w:val="•"/>
      <w:lvlJc w:val="left"/>
      <w:pPr>
        <w:ind w:left="8228" w:hanging="284"/>
      </w:pPr>
      <w:rPr>
        <w:rFonts w:hint="default"/>
        <w:lang w:val="pt-BR" w:eastAsia="pt-BR" w:bidi="pt-BR"/>
      </w:rPr>
    </w:lvl>
  </w:abstractNum>
  <w:abstractNum w:abstractNumId="2">
    <w:nsid w:val="635042C8"/>
    <w:multiLevelType w:val="hybridMultilevel"/>
    <w:tmpl w:val="8E503592"/>
    <w:lvl w:ilvl="0" w:tplc="6854F1A4">
      <w:numFmt w:val="bullet"/>
      <w:lvlText w:val="-"/>
      <w:lvlJc w:val="left"/>
      <w:pPr>
        <w:ind w:left="157" w:hanging="125"/>
      </w:pPr>
      <w:rPr>
        <w:rFonts w:hint="default"/>
        <w:strike/>
        <w:w w:val="100"/>
        <w:lang w:val="pt-BR" w:eastAsia="pt-BR" w:bidi="pt-BR"/>
      </w:rPr>
    </w:lvl>
    <w:lvl w:ilvl="1" w:tplc="B72CC6F6">
      <w:numFmt w:val="bullet"/>
      <w:lvlText w:val="•"/>
      <w:lvlJc w:val="left"/>
      <w:pPr>
        <w:ind w:left="1186" w:hanging="125"/>
      </w:pPr>
      <w:rPr>
        <w:rFonts w:hint="default"/>
        <w:lang w:val="pt-BR" w:eastAsia="pt-BR" w:bidi="pt-BR"/>
      </w:rPr>
    </w:lvl>
    <w:lvl w:ilvl="2" w:tplc="88BE43DE">
      <w:numFmt w:val="bullet"/>
      <w:lvlText w:val="•"/>
      <w:lvlJc w:val="left"/>
      <w:pPr>
        <w:ind w:left="2213" w:hanging="125"/>
      </w:pPr>
      <w:rPr>
        <w:rFonts w:hint="default"/>
        <w:lang w:val="pt-BR" w:eastAsia="pt-BR" w:bidi="pt-BR"/>
      </w:rPr>
    </w:lvl>
    <w:lvl w:ilvl="3" w:tplc="14AEA6C8">
      <w:numFmt w:val="bullet"/>
      <w:lvlText w:val="•"/>
      <w:lvlJc w:val="left"/>
      <w:pPr>
        <w:ind w:left="3239" w:hanging="125"/>
      </w:pPr>
      <w:rPr>
        <w:rFonts w:hint="default"/>
        <w:lang w:val="pt-BR" w:eastAsia="pt-BR" w:bidi="pt-BR"/>
      </w:rPr>
    </w:lvl>
    <w:lvl w:ilvl="4" w:tplc="CE4CF88C">
      <w:numFmt w:val="bullet"/>
      <w:lvlText w:val="•"/>
      <w:lvlJc w:val="left"/>
      <w:pPr>
        <w:ind w:left="4266" w:hanging="125"/>
      </w:pPr>
      <w:rPr>
        <w:rFonts w:hint="default"/>
        <w:lang w:val="pt-BR" w:eastAsia="pt-BR" w:bidi="pt-BR"/>
      </w:rPr>
    </w:lvl>
    <w:lvl w:ilvl="5" w:tplc="CB1A4434">
      <w:numFmt w:val="bullet"/>
      <w:lvlText w:val="•"/>
      <w:lvlJc w:val="left"/>
      <w:pPr>
        <w:ind w:left="5293" w:hanging="125"/>
      </w:pPr>
      <w:rPr>
        <w:rFonts w:hint="default"/>
        <w:lang w:val="pt-BR" w:eastAsia="pt-BR" w:bidi="pt-BR"/>
      </w:rPr>
    </w:lvl>
    <w:lvl w:ilvl="6" w:tplc="ED1E19EA">
      <w:numFmt w:val="bullet"/>
      <w:lvlText w:val="•"/>
      <w:lvlJc w:val="left"/>
      <w:pPr>
        <w:ind w:left="6319" w:hanging="125"/>
      </w:pPr>
      <w:rPr>
        <w:rFonts w:hint="default"/>
        <w:lang w:val="pt-BR" w:eastAsia="pt-BR" w:bidi="pt-BR"/>
      </w:rPr>
    </w:lvl>
    <w:lvl w:ilvl="7" w:tplc="A7446C04">
      <w:numFmt w:val="bullet"/>
      <w:lvlText w:val="•"/>
      <w:lvlJc w:val="left"/>
      <w:pPr>
        <w:ind w:left="7346" w:hanging="125"/>
      </w:pPr>
      <w:rPr>
        <w:rFonts w:hint="default"/>
        <w:lang w:val="pt-BR" w:eastAsia="pt-BR" w:bidi="pt-BR"/>
      </w:rPr>
    </w:lvl>
    <w:lvl w:ilvl="8" w:tplc="45BE155A">
      <w:numFmt w:val="bullet"/>
      <w:lvlText w:val="•"/>
      <w:lvlJc w:val="left"/>
      <w:pPr>
        <w:ind w:left="8373" w:hanging="125"/>
      </w:pPr>
      <w:rPr>
        <w:rFonts w:hint="default"/>
        <w:lang w:val="pt-BR" w:eastAsia="pt-BR" w:bidi="pt-BR"/>
      </w:rPr>
    </w:lvl>
  </w:abstractNum>
  <w:abstractNum w:abstractNumId="3">
    <w:nsid w:val="7C4D7C8B"/>
    <w:multiLevelType w:val="hybridMultilevel"/>
    <w:tmpl w:val="4560FB6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5032A"/>
    <w:rsid w:val="001438EB"/>
    <w:rsid w:val="0015032A"/>
    <w:rsid w:val="0018149E"/>
    <w:rsid w:val="00214539"/>
    <w:rsid w:val="0058080D"/>
    <w:rsid w:val="00851396"/>
    <w:rsid w:val="00C13464"/>
    <w:rsid w:val="00D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032A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3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5032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5032A"/>
    <w:pPr>
      <w:ind w:left="32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15032A"/>
    <w:pPr>
      <w:ind w:left="39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15032A"/>
    <w:pPr>
      <w:ind w:left="5781"/>
      <w:outlineLvl w:val="3"/>
    </w:pPr>
    <w:rPr>
      <w:b/>
      <w:bCs/>
      <w:i/>
      <w:sz w:val="24"/>
      <w:szCs w:val="24"/>
    </w:rPr>
  </w:style>
  <w:style w:type="paragraph" w:styleId="PargrafodaLista">
    <w:name w:val="List Paragraph"/>
    <w:basedOn w:val="Normal"/>
    <w:uiPriority w:val="1"/>
    <w:qFormat/>
    <w:rsid w:val="0015032A"/>
    <w:pPr>
      <w:spacing w:before="120"/>
      <w:ind w:left="1386" w:hanging="427"/>
      <w:jc w:val="both"/>
    </w:pPr>
  </w:style>
  <w:style w:type="paragraph" w:customStyle="1" w:styleId="TableParagraph">
    <w:name w:val="Table Paragraph"/>
    <w:basedOn w:val="Normal"/>
    <w:uiPriority w:val="1"/>
    <w:qFormat/>
    <w:rsid w:val="001503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HP</cp:lastModifiedBy>
  <cp:revision>2</cp:revision>
  <dcterms:created xsi:type="dcterms:W3CDTF">2018-07-12T13:11:00Z</dcterms:created>
  <dcterms:modified xsi:type="dcterms:W3CDTF">2018-07-12T13:11:00Z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2018-01-04T00:00:00Z</vt:filetime>
  </property>
</Properties>
</file>